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B7" w:rsidRPr="006F6FB7" w:rsidRDefault="006F6FB7" w:rsidP="00383DAA">
      <w:pPr>
        <w:jc w:val="center"/>
        <w:rPr>
          <w:b/>
          <w:sz w:val="28"/>
          <w:szCs w:val="28"/>
        </w:rPr>
      </w:pPr>
      <w:r w:rsidRPr="006F6FB7">
        <w:rPr>
          <w:b/>
          <w:sz w:val="28"/>
          <w:szCs w:val="28"/>
        </w:rPr>
        <w:t>NIÑO GORDO, NIÑO SANO: MAMOLA</w:t>
      </w:r>
    </w:p>
    <w:p w:rsidR="006F6FB7" w:rsidRPr="006F6FB7" w:rsidRDefault="006F6FB7">
      <w:pPr>
        <w:rPr>
          <w:sz w:val="20"/>
          <w:szCs w:val="20"/>
        </w:rPr>
      </w:pPr>
      <w:r w:rsidRPr="006F6FB7">
        <w:rPr>
          <w:sz w:val="20"/>
          <w:szCs w:val="20"/>
        </w:rPr>
        <w:t>“En gran parte debido a la obesidad, los niños del siglo XX</w:t>
      </w:r>
      <w:r w:rsidR="008C253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F212DA">
        <w:rPr>
          <w:sz w:val="20"/>
          <w:szCs w:val="20"/>
        </w:rPr>
        <w:t>p</w:t>
      </w:r>
      <w:r w:rsidRPr="006F6FB7">
        <w:rPr>
          <w:sz w:val="20"/>
          <w:szCs w:val="20"/>
        </w:rPr>
        <w:t xml:space="preserve">ueden ser la primera generación de la cual muchos no van a sobrevivir </w:t>
      </w:r>
      <w:r w:rsidR="004D7492">
        <w:rPr>
          <w:sz w:val="20"/>
          <w:szCs w:val="20"/>
        </w:rPr>
        <w:t xml:space="preserve"> a sus </w:t>
      </w:r>
      <w:r w:rsidRPr="006F6FB7">
        <w:rPr>
          <w:sz w:val="20"/>
          <w:szCs w:val="20"/>
        </w:rPr>
        <w:t>padres”. ANDREW</w:t>
      </w:r>
      <w:r>
        <w:rPr>
          <w:sz w:val="20"/>
          <w:szCs w:val="20"/>
        </w:rPr>
        <w:t xml:space="preserve"> </w:t>
      </w:r>
      <w:r w:rsidRPr="006F6FB7">
        <w:rPr>
          <w:sz w:val="20"/>
          <w:szCs w:val="20"/>
        </w:rPr>
        <w:t>PRENTICE</w:t>
      </w:r>
    </w:p>
    <w:p w:rsidR="006F6FB7" w:rsidRDefault="006F6FB7">
      <w:pPr>
        <w:rPr>
          <w:sz w:val="28"/>
          <w:szCs w:val="28"/>
        </w:rPr>
      </w:pPr>
    </w:p>
    <w:p w:rsidR="00A7065F" w:rsidRPr="006F6FB7" w:rsidRDefault="00A7065F" w:rsidP="00383DAA">
      <w:pPr>
        <w:jc w:val="both"/>
        <w:rPr>
          <w:sz w:val="24"/>
          <w:szCs w:val="24"/>
        </w:rPr>
      </w:pPr>
      <w:r w:rsidRPr="006F6FB7">
        <w:rPr>
          <w:sz w:val="24"/>
          <w:szCs w:val="24"/>
        </w:rPr>
        <w:t xml:space="preserve">La obesidad en la infancia es un problema de salud pública, </w:t>
      </w:r>
      <w:r w:rsidR="00F212DA">
        <w:rPr>
          <w:sz w:val="24"/>
          <w:szCs w:val="24"/>
        </w:rPr>
        <w:t xml:space="preserve">no solo por su alta incidencia, </w:t>
      </w:r>
      <w:r w:rsidRPr="006F6FB7">
        <w:rPr>
          <w:sz w:val="24"/>
          <w:szCs w:val="24"/>
        </w:rPr>
        <w:t xml:space="preserve">sino porque tiende </w:t>
      </w:r>
      <w:r w:rsidR="00F212DA">
        <w:rPr>
          <w:sz w:val="24"/>
          <w:szCs w:val="24"/>
        </w:rPr>
        <w:t>a perpetuarse en la edad adulta</w:t>
      </w:r>
      <w:r w:rsidRPr="006F6FB7">
        <w:rPr>
          <w:sz w:val="24"/>
          <w:szCs w:val="24"/>
        </w:rPr>
        <w:t>, constituyendo un factor de riesgo  de complicaciones cardiovascular</w:t>
      </w:r>
      <w:r w:rsidR="00F212DA">
        <w:rPr>
          <w:sz w:val="24"/>
          <w:szCs w:val="24"/>
        </w:rPr>
        <w:t>es como hipertensión e infarto cardiaco,</w:t>
      </w:r>
      <w:r w:rsidRPr="006F6FB7">
        <w:rPr>
          <w:sz w:val="24"/>
          <w:szCs w:val="24"/>
        </w:rPr>
        <w:t xml:space="preserve"> endocrinológ</w:t>
      </w:r>
      <w:r w:rsidR="00F212DA">
        <w:rPr>
          <w:sz w:val="24"/>
          <w:szCs w:val="24"/>
        </w:rPr>
        <w:t>icos  como la diabetes mellitus,</w:t>
      </w:r>
      <w:r w:rsidRPr="006F6FB7">
        <w:rPr>
          <w:sz w:val="24"/>
          <w:szCs w:val="24"/>
        </w:rPr>
        <w:t xml:space="preserve"> ort</w:t>
      </w:r>
      <w:r w:rsidR="00F212DA">
        <w:rPr>
          <w:sz w:val="24"/>
          <w:szCs w:val="24"/>
        </w:rPr>
        <w:t>opédicas  como la osteoartritis,</w:t>
      </w:r>
      <w:r w:rsidRPr="006F6FB7">
        <w:rPr>
          <w:sz w:val="24"/>
          <w:szCs w:val="24"/>
        </w:rPr>
        <w:t xml:space="preserve"> amén de que quien la  padece  tie</w:t>
      </w:r>
      <w:r w:rsidR="00F212DA">
        <w:rPr>
          <w:sz w:val="24"/>
          <w:szCs w:val="24"/>
        </w:rPr>
        <w:t>ne una pobre imagen de sí mismo</w:t>
      </w:r>
      <w:r w:rsidRPr="006F6FB7">
        <w:rPr>
          <w:sz w:val="24"/>
          <w:szCs w:val="24"/>
        </w:rPr>
        <w:t>, siendo vícti</w:t>
      </w:r>
      <w:r w:rsidR="00F212DA">
        <w:rPr>
          <w:sz w:val="24"/>
          <w:szCs w:val="24"/>
        </w:rPr>
        <w:t>ma de acoso por sus  compañeros</w:t>
      </w:r>
      <w:r w:rsidRPr="006F6FB7">
        <w:rPr>
          <w:sz w:val="24"/>
          <w:szCs w:val="24"/>
        </w:rPr>
        <w:t xml:space="preserve">, lo que deteriora su salud mental. </w:t>
      </w:r>
    </w:p>
    <w:p w:rsidR="00264A61" w:rsidRPr="006F6FB7" w:rsidRDefault="00F212DA" w:rsidP="00383D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acantosis </w:t>
      </w:r>
      <w:proofErr w:type="spellStart"/>
      <w:r>
        <w:rPr>
          <w:sz w:val="24"/>
          <w:szCs w:val="24"/>
        </w:rPr>
        <w:t>Nigricans</w:t>
      </w:r>
      <w:proofErr w:type="spellEnd"/>
      <w:r>
        <w:rPr>
          <w:sz w:val="24"/>
          <w:szCs w:val="24"/>
        </w:rPr>
        <w:t xml:space="preserve"> </w:t>
      </w:r>
      <w:r w:rsidR="00264A61" w:rsidRPr="006F6FB7">
        <w:rPr>
          <w:sz w:val="24"/>
          <w:szCs w:val="24"/>
        </w:rPr>
        <w:t>es  una patologí</w:t>
      </w:r>
      <w:r>
        <w:rPr>
          <w:sz w:val="24"/>
          <w:szCs w:val="24"/>
        </w:rPr>
        <w:t>a asociada con lo anterior y</w:t>
      </w:r>
      <w:r w:rsidR="00264A61" w:rsidRPr="006F6FB7">
        <w:rPr>
          <w:sz w:val="24"/>
          <w:szCs w:val="24"/>
        </w:rPr>
        <w:t xml:space="preserve"> se </w:t>
      </w:r>
      <w:r w:rsidR="00997129" w:rsidRPr="006F6FB7">
        <w:rPr>
          <w:sz w:val="24"/>
          <w:szCs w:val="24"/>
        </w:rPr>
        <w:t>caracteriza</w:t>
      </w:r>
      <w:r w:rsidR="00264A61" w:rsidRPr="006F6FB7">
        <w:rPr>
          <w:sz w:val="24"/>
          <w:szCs w:val="24"/>
        </w:rPr>
        <w:t xml:space="preserve"> por</w:t>
      </w:r>
      <w:r>
        <w:rPr>
          <w:sz w:val="24"/>
          <w:szCs w:val="24"/>
        </w:rPr>
        <w:t xml:space="preserve"> una piel aterciopelada, de color </w:t>
      </w:r>
      <w:r w:rsidR="00997129" w:rsidRPr="006F6FB7">
        <w:rPr>
          <w:sz w:val="24"/>
          <w:szCs w:val="24"/>
        </w:rPr>
        <w:t>marrón</w:t>
      </w:r>
      <w:r w:rsidR="00264A61" w:rsidRPr="006F6F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oscuro </w:t>
      </w:r>
      <w:r w:rsidR="00264A61" w:rsidRPr="006F6FB7">
        <w:rPr>
          <w:sz w:val="24"/>
          <w:szCs w:val="24"/>
        </w:rPr>
        <w:t xml:space="preserve">o </w:t>
      </w:r>
      <w:proofErr w:type="gramStart"/>
      <w:r w:rsidR="00997129" w:rsidRPr="006F6FB7">
        <w:rPr>
          <w:sz w:val="24"/>
          <w:szCs w:val="24"/>
        </w:rPr>
        <w:t>negruzca</w:t>
      </w:r>
      <w:proofErr w:type="gramEnd"/>
      <w:r>
        <w:rPr>
          <w:sz w:val="24"/>
          <w:szCs w:val="24"/>
        </w:rPr>
        <w:t xml:space="preserve"> y </w:t>
      </w:r>
      <w:r w:rsidR="00264A61" w:rsidRPr="006F6FB7">
        <w:rPr>
          <w:sz w:val="24"/>
          <w:szCs w:val="24"/>
        </w:rPr>
        <w:t xml:space="preserve">se localiza en el </w:t>
      </w:r>
      <w:r>
        <w:rPr>
          <w:sz w:val="24"/>
          <w:szCs w:val="24"/>
        </w:rPr>
        <w:t>cuello</w:t>
      </w:r>
      <w:r w:rsidR="00264A61" w:rsidRPr="006F6FB7">
        <w:rPr>
          <w:sz w:val="24"/>
          <w:szCs w:val="24"/>
        </w:rPr>
        <w:t xml:space="preserve"> y en los pliegues axilares o </w:t>
      </w:r>
      <w:r w:rsidR="00F637E0" w:rsidRPr="006F6FB7">
        <w:rPr>
          <w:sz w:val="24"/>
          <w:szCs w:val="24"/>
        </w:rPr>
        <w:t>inguinales,</w:t>
      </w:r>
      <w:r>
        <w:rPr>
          <w:sz w:val="24"/>
          <w:szCs w:val="24"/>
        </w:rPr>
        <w:t xml:space="preserve"> siendo</w:t>
      </w:r>
      <w:r w:rsidR="00997129" w:rsidRPr="006F6FB7">
        <w:rPr>
          <w:sz w:val="24"/>
          <w:szCs w:val="24"/>
        </w:rPr>
        <w:t xml:space="preserve"> un indicador en el paciente obeso de resistencia a la insulina y un factor de riesgo para enfermedad cardiovascular en un futuro </w:t>
      </w:r>
      <w:r w:rsidR="00F637E0" w:rsidRPr="006F6FB7">
        <w:rPr>
          <w:sz w:val="24"/>
          <w:szCs w:val="24"/>
        </w:rPr>
        <w:t xml:space="preserve">cercano. </w:t>
      </w:r>
    </w:p>
    <w:p w:rsidR="00CE3D40" w:rsidRPr="006F6FB7" w:rsidRDefault="00997129" w:rsidP="00383DAA">
      <w:pPr>
        <w:jc w:val="both"/>
        <w:rPr>
          <w:sz w:val="24"/>
          <w:szCs w:val="24"/>
        </w:rPr>
      </w:pPr>
      <w:r w:rsidRPr="006F6FB7">
        <w:rPr>
          <w:sz w:val="24"/>
          <w:szCs w:val="24"/>
        </w:rPr>
        <w:t xml:space="preserve">El 27 de </w:t>
      </w:r>
      <w:r w:rsidR="00F637E0" w:rsidRPr="006F6FB7">
        <w:rPr>
          <w:sz w:val="24"/>
          <w:szCs w:val="24"/>
        </w:rPr>
        <w:t>noviembre</w:t>
      </w:r>
      <w:r w:rsidR="00F212DA">
        <w:rPr>
          <w:sz w:val="24"/>
          <w:szCs w:val="24"/>
        </w:rPr>
        <w:t xml:space="preserve"> de 2016</w:t>
      </w:r>
      <w:r w:rsidR="00F637E0" w:rsidRPr="006F6FB7">
        <w:rPr>
          <w:sz w:val="24"/>
          <w:szCs w:val="24"/>
        </w:rPr>
        <w:t>,</w:t>
      </w:r>
      <w:r w:rsidRPr="006F6FB7">
        <w:rPr>
          <w:sz w:val="24"/>
          <w:szCs w:val="24"/>
        </w:rPr>
        <w:t xml:space="preserve"> la Sociedad de </w:t>
      </w:r>
      <w:r w:rsidR="00F637E0" w:rsidRPr="006F6FB7">
        <w:rPr>
          <w:sz w:val="24"/>
          <w:szCs w:val="24"/>
        </w:rPr>
        <w:t>Pediatría</w:t>
      </w:r>
      <w:r w:rsidRPr="006F6FB7">
        <w:rPr>
          <w:sz w:val="24"/>
          <w:szCs w:val="24"/>
        </w:rPr>
        <w:t xml:space="preserve"> del Atlántico, realizó una brigada de </w:t>
      </w:r>
      <w:r w:rsidR="00F212DA">
        <w:rPr>
          <w:sz w:val="24"/>
          <w:szCs w:val="24"/>
        </w:rPr>
        <w:t>salud</w:t>
      </w:r>
      <w:r w:rsidRPr="006F6FB7">
        <w:rPr>
          <w:sz w:val="24"/>
          <w:szCs w:val="24"/>
        </w:rPr>
        <w:t xml:space="preserve"> en Villa Soledad  y  en menos de 30 pacientes  examinados encontré 3 pacientes  obesos  con acantosis </w:t>
      </w:r>
      <w:proofErr w:type="spellStart"/>
      <w:proofErr w:type="gramStart"/>
      <w:r w:rsidRPr="006F6FB7">
        <w:rPr>
          <w:sz w:val="24"/>
          <w:szCs w:val="24"/>
        </w:rPr>
        <w:t>Nigricans</w:t>
      </w:r>
      <w:proofErr w:type="spellEnd"/>
      <w:r w:rsidRPr="006F6FB7">
        <w:rPr>
          <w:sz w:val="24"/>
          <w:szCs w:val="24"/>
        </w:rPr>
        <w:t xml:space="preserve"> .</w:t>
      </w:r>
      <w:proofErr w:type="gramEnd"/>
      <w:r w:rsidRPr="006F6FB7">
        <w:rPr>
          <w:sz w:val="24"/>
          <w:szCs w:val="24"/>
        </w:rPr>
        <w:t xml:space="preserve"> Esto me</w:t>
      </w:r>
      <w:r w:rsidR="00F212DA">
        <w:rPr>
          <w:sz w:val="24"/>
          <w:szCs w:val="24"/>
        </w:rPr>
        <w:t xml:space="preserve"> llevó a realizar este  escrito</w:t>
      </w:r>
      <w:r w:rsidRPr="006F6FB7">
        <w:rPr>
          <w:sz w:val="24"/>
          <w:szCs w:val="24"/>
        </w:rPr>
        <w:t>, ya que es necesario concientizar a la población  de los riesgos que conlleva el ser obeso y de  una vez por todas  acabar con el mito que surgió  de la mano de la pobreza y del temor a la tubercul</w:t>
      </w:r>
      <w:r w:rsidR="00F212DA">
        <w:rPr>
          <w:sz w:val="24"/>
          <w:szCs w:val="24"/>
        </w:rPr>
        <w:t>osis</w:t>
      </w:r>
      <w:r w:rsidRPr="006F6FB7">
        <w:rPr>
          <w:sz w:val="24"/>
          <w:szCs w:val="24"/>
        </w:rPr>
        <w:t>, de que un niño  gordo es un niño sano, lo que ha conllevado  a  que se violente  la anorexia fisiológica que experime</w:t>
      </w:r>
      <w:r w:rsidR="00F212DA">
        <w:rPr>
          <w:sz w:val="24"/>
          <w:szCs w:val="24"/>
        </w:rPr>
        <w:t xml:space="preserve">nta el niño después del primer </w:t>
      </w:r>
      <w:r w:rsidRPr="006F6FB7">
        <w:rPr>
          <w:sz w:val="24"/>
          <w:szCs w:val="24"/>
        </w:rPr>
        <w:t>año de</w:t>
      </w:r>
      <w:r w:rsidR="00F212DA">
        <w:rPr>
          <w:sz w:val="24"/>
          <w:szCs w:val="24"/>
        </w:rPr>
        <w:t xml:space="preserve"> vida, que tiende a comer menos</w:t>
      </w:r>
      <w:r w:rsidRPr="006F6FB7">
        <w:rPr>
          <w:sz w:val="24"/>
          <w:szCs w:val="24"/>
        </w:rPr>
        <w:t xml:space="preserve">, pues ya no precisa crecer tanto </w:t>
      </w:r>
      <w:r w:rsidR="00F637E0" w:rsidRPr="006F6FB7">
        <w:rPr>
          <w:sz w:val="24"/>
          <w:szCs w:val="24"/>
        </w:rPr>
        <w:t xml:space="preserve"> y ahora sus principales act</w:t>
      </w:r>
      <w:r w:rsidR="00F212DA">
        <w:rPr>
          <w:sz w:val="24"/>
          <w:szCs w:val="24"/>
        </w:rPr>
        <w:t>ividades no son dormir y comer, sino  jugar e investigar</w:t>
      </w:r>
      <w:r w:rsidR="00F637E0" w:rsidRPr="006F6FB7">
        <w:rPr>
          <w:sz w:val="24"/>
          <w:szCs w:val="24"/>
        </w:rPr>
        <w:t>. La</w:t>
      </w:r>
      <w:r w:rsidR="00F212DA">
        <w:rPr>
          <w:sz w:val="24"/>
          <w:szCs w:val="24"/>
        </w:rPr>
        <w:t>s</w:t>
      </w:r>
      <w:r w:rsidR="00F637E0" w:rsidRPr="006F6FB7">
        <w:rPr>
          <w:sz w:val="24"/>
          <w:szCs w:val="24"/>
        </w:rPr>
        <w:t xml:space="preserve"> madre</w:t>
      </w:r>
      <w:r w:rsidR="00F212DA">
        <w:rPr>
          <w:sz w:val="24"/>
          <w:szCs w:val="24"/>
        </w:rPr>
        <w:t>s se preocupan tanto por esto</w:t>
      </w:r>
      <w:r w:rsidR="00F637E0" w:rsidRPr="006F6FB7">
        <w:rPr>
          <w:sz w:val="24"/>
          <w:szCs w:val="24"/>
        </w:rPr>
        <w:t>, que se buscan miles de manera para co</w:t>
      </w:r>
      <w:r w:rsidR="00F212DA">
        <w:rPr>
          <w:sz w:val="24"/>
          <w:szCs w:val="24"/>
        </w:rPr>
        <w:t>nvencer al personal de la salud</w:t>
      </w:r>
      <w:r w:rsidR="00CE3D40" w:rsidRPr="006F6FB7">
        <w:rPr>
          <w:sz w:val="24"/>
          <w:szCs w:val="24"/>
        </w:rPr>
        <w:t xml:space="preserve"> para que a sus n</w:t>
      </w:r>
      <w:r w:rsidR="00CA162A" w:rsidRPr="006F6FB7">
        <w:rPr>
          <w:sz w:val="24"/>
          <w:szCs w:val="24"/>
        </w:rPr>
        <w:t>iños les formulen un estimulante del apetito,</w:t>
      </w:r>
      <w:r w:rsidR="00CE3D40" w:rsidRPr="006F6FB7">
        <w:rPr>
          <w:sz w:val="24"/>
          <w:szCs w:val="24"/>
        </w:rPr>
        <w:t xml:space="preserve"> para que </w:t>
      </w:r>
      <w:r w:rsidR="00F212DA">
        <w:rPr>
          <w:sz w:val="24"/>
          <w:szCs w:val="24"/>
        </w:rPr>
        <w:t>coma</w:t>
      </w:r>
      <w:r w:rsidR="00CA162A" w:rsidRPr="006F6FB7">
        <w:rPr>
          <w:sz w:val="24"/>
          <w:szCs w:val="24"/>
        </w:rPr>
        <w:t xml:space="preserve"> y </w:t>
      </w:r>
      <w:r w:rsidR="00F212DA">
        <w:rPr>
          <w:sz w:val="24"/>
          <w:szCs w:val="24"/>
        </w:rPr>
        <w:t>además, un reconstituyente (</w:t>
      </w:r>
      <w:r w:rsidR="00CA162A" w:rsidRPr="006F6FB7">
        <w:rPr>
          <w:sz w:val="24"/>
          <w:szCs w:val="24"/>
        </w:rPr>
        <w:t xml:space="preserve">término que suena como politiquero) </w:t>
      </w:r>
      <w:r w:rsidR="00641DA7" w:rsidRPr="006F6FB7">
        <w:rPr>
          <w:sz w:val="24"/>
          <w:szCs w:val="24"/>
        </w:rPr>
        <w:t xml:space="preserve">para que </w:t>
      </w:r>
      <w:r w:rsidR="003B3E80" w:rsidRPr="006F6FB7">
        <w:rPr>
          <w:sz w:val="24"/>
          <w:szCs w:val="24"/>
        </w:rPr>
        <w:t>aumente algo de peso</w:t>
      </w:r>
      <w:r w:rsidR="00F212DA">
        <w:rPr>
          <w:sz w:val="24"/>
          <w:szCs w:val="24"/>
        </w:rPr>
        <w:t>,</w:t>
      </w:r>
      <w:r w:rsidR="003B3E80" w:rsidRPr="006F6FB7">
        <w:rPr>
          <w:sz w:val="24"/>
          <w:szCs w:val="24"/>
        </w:rPr>
        <w:t xml:space="preserve">  y</w:t>
      </w:r>
      <w:r w:rsidR="00F212DA">
        <w:rPr>
          <w:sz w:val="24"/>
          <w:szCs w:val="24"/>
        </w:rPr>
        <w:t xml:space="preserve">a que el niño está tan flaco </w:t>
      </w:r>
      <w:r w:rsidR="00641DA7" w:rsidRPr="006F6FB7">
        <w:rPr>
          <w:sz w:val="24"/>
          <w:szCs w:val="24"/>
        </w:rPr>
        <w:t>que las costillas se le pueden  contar  y hasta ser</w:t>
      </w:r>
      <w:r w:rsidR="00F212DA">
        <w:rPr>
          <w:sz w:val="24"/>
          <w:szCs w:val="24"/>
        </w:rPr>
        <w:t>ía fácil tocarlas como guitarra</w:t>
      </w:r>
      <w:r w:rsidR="003B3E80" w:rsidRPr="006F6FB7">
        <w:rPr>
          <w:sz w:val="24"/>
          <w:szCs w:val="24"/>
        </w:rPr>
        <w:t>.  Así mismo</w:t>
      </w:r>
      <w:r w:rsidR="00641DA7" w:rsidRPr="006F6FB7">
        <w:rPr>
          <w:sz w:val="24"/>
          <w:szCs w:val="24"/>
        </w:rPr>
        <w:t xml:space="preserve">, cuando le decimos que están  bien de peso, </w:t>
      </w:r>
      <w:r w:rsidR="003B3E80" w:rsidRPr="006F6FB7">
        <w:rPr>
          <w:sz w:val="24"/>
          <w:szCs w:val="24"/>
        </w:rPr>
        <w:t xml:space="preserve"> </w:t>
      </w:r>
      <w:r w:rsidR="00F637E0" w:rsidRPr="006F6FB7">
        <w:rPr>
          <w:sz w:val="24"/>
          <w:szCs w:val="24"/>
        </w:rPr>
        <w:t xml:space="preserve">se sorprenden, se preguntan y se </w:t>
      </w:r>
      <w:r w:rsidR="00B2610D" w:rsidRPr="006F6FB7">
        <w:rPr>
          <w:sz w:val="24"/>
          <w:szCs w:val="24"/>
        </w:rPr>
        <w:t>responden:</w:t>
      </w:r>
      <w:r w:rsidR="00641DA7" w:rsidRPr="006F6FB7">
        <w:rPr>
          <w:sz w:val="24"/>
          <w:szCs w:val="24"/>
        </w:rPr>
        <w:t xml:space="preserve"> </w:t>
      </w:r>
      <w:r w:rsidR="003B3E80" w:rsidRPr="006F6FB7">
        <w:rPr>
          <w:sz w:val="24"/>
          <w:szCs w:val="24"/>
        </w:rPr>
        <w:t xml:space="preserve"> </w:t>
      </w:r>
      <w:r w:rsidR="00641DA7" w:rsidRPr="006F6FB7">
        <w:rPr>
          <w:sz w:val="24"/>
          <w:szCs w:val="24"/>
        </w:rPr>
        <w:t xml:space="preserve"> </w:t>
      </w:r>
      <w:r w:rsidR="001A1F5E" w:rsidRPr="006F6FB7">
        <w:rPr>
          <w:sz w:val="24"/>
          <w:szCs w:val="24"/>
        </w:rPr>
        <w:t xml:space="preserve">  </w:t>
      </w:r>
      <w:r w:rsidR="00F212DA">
        <w:rPr>
          <w:sz w:val="24"/>
          <w:szCs w:val="24"/>
        </w:rPr>
        <w:t>¿d</w:t>
      </w:r>
      <w:r w:rsidR="00641DA7" w:rsidRPr="006F6FB7">
        <w:rPr>
          <w:sz w:val="24"/>
          <w:szCs w:val="24"/>
        </w:rPr>
        <w:t>e</w:t>
      </w:r>
      <w:r w:rsidR="001A1F5E" w:rsidRPr="006F6FB7">
        <w:rPr>
          <w:sz w:val="24"/>
          <w:szCs w:val="24"/>
        </w:rPr>
        <w:t xml:space="preserve"> qué  se sostiene este niño, sino come?</w:t>
      </w:r>
      <w:r w:rsidR="00F637E0" w:rsidRPr="006F6FB7">
        <w:rPr>
          <w:sz w:val="24"/>
          <w:szCs w:val="24"/>
        </w:rPr>
        <w:t>,</w:t>
      </w:r>
      <w:r w:rsidR="001A1F5E" w:rsidRPr="006F6FB7">
        <w:rPr>
          <w:sz w:val="24"/>
          <w:szCs w:val="24"/>
        </w:rPr>
        <w:t xml:space="preserve">  </w:t>
      </w:r>
      <w:r w:rsidR="00FB0394" w:rsidRPr="006F6FB7">
        <w:rPr>
          <w:sz w:val="24"/>
          <w:szCs w:val="24"/>
        </w:rPr>
        <w:t>¿Será</w:t>
      </w:r>
      <w:r w:rsidR="001A1F5E" w:rsidRPr="006F6FB7">
        <w:rPr>
          <w:sz w:val="24"/>
          <w:szCs w:val="24"/>
        </w:rPr>
        <w:t xml:space="preserve"> del aire, </w:t>
      </w:r>
      <w:r w:rsidR="00641DA7" w:rsidRPr="006F6FB7">
        <w:rPr>
          <w:sz w:val="24"/>
          <w:szCs w:val="24"/>
        </w:rPr>
        <w:t>doctor</w:t>
      </w:r>
      <w:r w:rsidR="00B2610D" w:rsidRPr="006F6FB7">
        <w:rPr>
          <w:sz w:val="24"/>
          <w:szCs w:val="24"/>
        </w:rPr>
        <w:t>?</w:t>
      </w:r>
      <w:r w:rsidR="00641DA7" w:rsidRPr="006F6FB7">
        <w:rPr>
          <w:sz w:val="24"/>
          <w:szCs w:val="24"/>
        </w:rPr>
        <w:t xml:space="preserve"> </w:t>
      </w:r>
    </w:p>
    <w:p w:rsidR="003B3E80" w:rsidRPr="006F6FB7" w:rsidRDefault="003B3E80" w:rsidP="00383DAA">
      <w:pPr>
        <w:jc w:val="both"/>
        <w:rPr>
          <w:sz w:val="24"/>
          <w:szCs w:val="24"/>
        </w:rPr>
      </w:pPr>
      <w:r w:rsidRPr="006F6FB7">
        <w:rPr>
          <w:sz w:val="24"/>
          <w:szCs w:val="24"/>
        </w:rPr>
        <w:t>Pero  como podremos ex</w:t>
      </w:r>
      <w:r w:rsidR="00E11E9F" w:rsidRPr="006F6FB7">
        <w:rPr>
          <w:sz w:val="24"/>
          <w:szCs w:val="24"/>
        </w:rPr>
        <w:t>plicar</w:t>
      </w:r>
      <w:r w:rsidR="00F212DA">
        <w:rPr>
          <w:sz w:val="24"/>
          <w:szCs w:val="24"/>
        </w:rPr>
        <w:t>,</w:t>
      </w:r>
      <w:r w:rsidR="00E11E9F" w:rsidRPr="006F6FB7">
        <w:rPr>
          <w:sz w:val="24"/>
          <w:szCs w:val="24"/>
        </w:rPr>
        <w:t xml:space="preserve">  la epidemia </w:t>
      </w:r>
      <w:r w:rsidR="00F212DA">
        <w:rPr>
          <w:sz w:val="24"/>
          <w:szCs w:val="24"/>
        </w:rPr>
        <w:t xml:space="preserve">de obesidad y de diabetes </w:t>
      </w:r>
      <w:r w:rsidRPr="006F6FB7">
        <w:rPr>
          <w:sz w:val="24"/>
          <w:szCs w:val="24"/>
        </w:rPr>
        <w:t>a la que ahora estamos asistiendo</w:t>
      </w:r>
      <w:r w:rsidR="00F212DA">
        <w:rPr>
          <w:sz w:val="24"/>
          <w:szCs w:val="24"/>
        </w:rPr>
        <w:t xml:space="preserve">  y que pareciera incontrolable</w:t>
      </w:r>
      <w:r w:rsidR="00205A9F">
        <w:rPr>
          <w:sz w:val="24"/>
          <w:szCs w:val="24"/>
        </w:rPr>
        <w:t>,</w:t>
      </w:r>
      <w:r w:rsidR="00F212DA">
        <w:rPr>
          <w:sz w:val="24"/>
          <w:szCs w:val="24"/>
        </w:rPr>
        <w:t xml:space="preserve"> es un problema de salud</w:t>
      </w:r>
      <w:r w:rsidRPr="006F6FB7">
        <w:rPr>
          <w:sz w:val="24"/>
          <w:szCs w:val="24"/>
        </w:rPr>
        <w:t xml:space="preserve"> y me </w:t>
      </w:r>
      <w:r w:rsidR="00205A9F">
        <w:rPr>
          <w:sz w:val="24"/>
          <w:szCs w:val="24"/>
        </w:rPr>
        <w:t xml:space="preserve">voy a referir particularmente </w:t>
      </w:r>
      <w:r w:rsidRPr="006F6FB7">
        <w:rPr>
          <w:sz w:val="24"/>
          <w:szCs w:val="24"/>
        </w:rPr>
        <w:t xml:space="preserve">a los niños, pues es desde aquí  donde debemos promover una  actividad saludable para la vida. </w:t>
      </w:r>
    </w:p>
    <w:p w:rsidR="00FB0394" w:rsidRPr="006F6FB7" w:rsidRDefault="00FB0394" w:rsidP="00383DAA">
      <w:pPr>
        <w:jc w:val="both"/>
        <w:rPr>
          <w:sz w:val="24"/>
          <w:szCs w:val="24"/>
        </w:rPr>
      </w:pPr>
      <w:r w:rsidRPr="006F6FB7">
        <w:rPr>
          <w:sz w:val="24"/>
          <w:szCs w:val="24"/>
        </w:rPr>
        <w:lastRenderedPageBreak/>
        <w:t>Empecemos  con la gran equivocación que come</w:t>
      </w:r>
      <w:r w:rsidR="00205A9F">
        <w:rPr>
          <w:sz w:val="24"/>
          <w:szCs w:val="24"/>
        </w:rPr>
        <w:t>temos al no alimentar a los bebé</w:t>
      </w:r>
      <w:r w:rsidRPr="006F6FB7">
        <w:rPr>
          <w:sz w:val="24"/>
          <w:szCs w:val="24"/>
        </w:rPr>
        <w:t>s  con leche materna, ya se ha</w:t>
      </w:r>
      <w:r w:rsidR="00205A9F">
        <w:rPr>
          <w:sz w:val="24"/>
          <w:szCs w:val="24"/>
        </w:rPr>
        <w:t xml:space="preserve"> demostrado  hasta la saciedad </w:t>
      </w:r>
      <w:r w:rsidRPr="006F6FB7">
        <w:rPr>
          <w:sz w:val="24"/>
          <w:szCs w:val="24"/>
        </w:rPr>
        <w:t>todas las ventajas que tiene esta leche sobre las leches modificadas e</w:t>
      </w:r>
      <w:r w:rsidR="00205A9F">
        <w:rPr>
          <w:sz w:val="24"/>
          <w:szCs w:val="24"/>
        </w:rPr>
        <w:t xml:space="preserve"> industrializadas, de inicio en la vida de los niños. S</w:t>
      </w:r>
      <w:r w:rsidRPr="006F6FB7">
        <w:rPr>
          <w:sz w:val="24"/>
          <w:szCs w:val="24"/>
        </w:rPr>
        <w:t>in embargo, vemos la poca acogida que tienen nuestras madres a la propuesta de lactancia matern</w:t>
      </w:r>
      <w:r w:rsidR="00205A9F">
        <w:rPr>
          <w:sz w:val="24"/>
          <w:szCs w:val="24"/>
        </w:rPr>
        <w:t>a exclusiva</w:t>
      </w:r>
      <w:r w:rsidRPr="006F6FB7">
        <w:rPr>
          <w:sz w:val="24"/>
          <w:szCs w:val="24"/>
        </w:rPr>
        <w:t xml:space="preserve">, acudiendo a solicitar a su médico </w:t>
      </w:r>
      <w:r w:rsidR="00205A9F">
        <w:rPr>
          <w:sz w:val="24"/>
          <w:szCs w:val="24"/>
        </w:rPr>
        <w:t>que</w:t>
      </w:r>
      <w:r w:rsidRPr="006F6FB7">
        <w:rPr>
          <w:sz w:val="24"/>
          <w:szCs w:val="24"/>
        </w:rPr>
        <w:t xml:space="preserve"> le formu</w:t>
      </w:r>
      <w:r w:rsidR="00205A9F">
        <w:rPr>
          <w:sz w:val="24"/>
          <w:szCs w:val="24"/>
        </w:rPr>
        <w:t>le a su niño una  leche de pote</w:t>
      </w:r>
      <w:r w:rsidRPr="006F6FB7">
        <w:rPr>
          <w:sz w:val="24"/>
          <w:szCs w:val="24"/>
        </w:rPr>
        <w:t xml:space="preserve"> para poderse ayudar</w:t>
      </w:r>
      <w:r w:rsidR="00F14B15" w:rsidRPr="006F6FB7">
        <w:rPr>
          <w:sz w:val="24"/>
          <w:szCs w:val="24"/>
        </w:rPr>
        <w:t xml:space="preserve">, ya que se siente agotada y </w:t>
      </w:r>
      <w:r w:rsidR="00205A9F">
        <w:rPr>
          <w:sz w:val="24"/>
          <w:szCs w:val="24"/>
        </w:rPr>
        <w:t>percibe que el niño no le queda lleno. Si  ante su pedido, el médico  no la complace,</w:t>
      </w:r>
      <w:r w:rsidR="00F14B15" w:rsidRPr="006F6FB7">
        <w:rPr>
          <w:sz w:val="24"/>
          <w:szCs w:val="24"/>
        </w:rPr>
        <w:t xml:space="preserve"> </w:t>
      </w:r>
      <w:r w:rsidRPr="006F6FB7">
        <w:rPr>
          <w:sz w:val="24"/>
          <w:szCs w:val="24"/>
        </w:rPr>
        <w:t xml:space="preserve">acude </w:t>
      </w:r>
      <w:r w:rsidR="00F14B15" w:rsidRPr="006F6FB7">
        <w:rPr>
          <w:sz w:val="24"/>
          <w:szCs w:val="24"/>
        </w:rPr>
        <w:t xml:space="preserve"> entonces </w:t>
      </w:r>
      <w:r w:rsidRPr="006F6FB7">
        <w:rPr>
          <w:sz w:val="24"/>
          <w:szCs w:val="24"/>
        </w:rPr>
        <w:t xml:space="preserve">a la vecina </w:t>
      </w:r>
      <w:r w:rsidR="00205A9F">
        <w:rPr>
          <w:sz w:val="24"/>
          <w:szCs w:val="24"/>
        </w:rPr>
        <w:t>o aú</w:t>
      </w:r>
      <w:r w:rsidRPr="006F6FB7">
        <w:rPr>
          <w:sz w:val="24"/>
          <w:szCs w:val="24"/>
        </w:rPr>
        <w:t>n peor al farmaceuta para que le r</w:t>
      </w:r>
      <w:r w:rsidR="00205A9F">
        <w:rPr>
          <w:sz w:val="24"/>
          <w:szCs w:val="24"/>
        </w:rPr>
        <w:t>ecomiende una leche  modificada</w:t>
      </w:r>
      <w:r w:rsidR="00D219F4">
        <w:rPr>
          <w:sz w:val="24"/>
          <w:szCs w:val="24"/>
        </w:rPr>
        <w:t>. Vemos entonces  como muchos niños de meses, por desconocimiento del farmaceuta y por déficit presupue</w:t>
      </w:r>
      <w:r w:rsidR="00403926">
        <w:rPr>
          <w:sz w:val="24"/>
          <w:szCs w:val="24"/>
        </w:rPr>
        <w:t>stal de los padres</w:t>
      </w:r>
      <w:bookmarkStart w:id="0" w:name="_GoBack"/>
      <w:bookmarkEnd w:id="0"/>
      <w:r w:rsidR="00D219F4">
        <w:rPr>
          <w:sz w:val="24"/>
          <w:szCs w:val="24"/>
        </w:rPr>
        <w:t xml:space="preserve">, terminan dándole </w:t>
      </w:r>
      <w:r w:rsidR="00403926">
        <w:rPr>
          <w:sz w:val="24"/>
          <w:szCs w:val="24"/>
        </w:rPr>
        <w:t xml:space="preserve">al niño una leche entera, con todos los males para la salud que trae esta desafortunada práctica. </w:t>
      </w:r>
    </w:p>
    <w:p w:rsidR="00EC7B25" w:rsidRPr="006F6FB7" w:rsidRDefault="00FA4C4A" w:rsidP="00383DAA">
      <w:pPr>
        <w:jc w:val="both"/>
        <w:rPr>
          <w:sz w:val="24"/>
          <w:szCs w:val="24"/>
        </w:rPr>
      </w:pPr>
      <w:r w:rsidRPr="006F6FB7">
        <w:rPr>
          <w:sz w:val="24"/>
          <w:szCs w:val="24"/>
        </w:rPr>
        <w:t xml:space="preserve"> Ya a partir de los 6 meses vemos que una alimentación no balanceada  y con  predominio de </w:t>
      </w:r>
      <w:r w:rsidR="00B73CDA" w:rsidRPr="006F6FB7">
        <w:rPr>
          <w:sz w:val="24"/>
          <w:szCs w:val="24"/>
        </w:rPr>
        <w:t>harinas,</w:t>
      </w:r>
      <w:r w:rsidRPr="006F6FB7">
        <w:rPr>
          <w:sz w:val="24"/>
          <w:szCs w:val="24"/>
        </w:rPr>
        <w:t xml:space="preserve"> con poca</w:t>
      </w:r>
      <w:r w:rsidR="00B73CDA" w:rsidRPr="006F6FB7">
        <w:rPr>
          <w:sz w:val="24"/>
          <w:szCs w:val="24"/>
        </w:rPr>
        <w:t xml:space="preserve"> o ninguna fruta  o verdura es otra de las causas que </w:t>
      </w:r>
      <w:r w:rsidR="003E3AEE" w:rsidRPr="006F6FB7">
        <w:rPr>
          <w:sz w:val="24"/>
          <w:szCs w:val="24"/>
        </w:rPr>
        <w:t>está</w:t>
      </w:r>
      <w:r w:rsidR="00B73CDA" w:rsidRPr="006F6FB7">
        <w:rPr>
          <w:sz w:val="24"/>
          <w:szCs w:val="24"/>
        </w:rPr>
        <w:t xml:space="preserve"> cimentando esta </w:t>
      </w:r>
      <w:r w:rsidR="00EC7B25" w:rsidRPr="006F6FB7">
        <w:rPr>
          <w:sz w:val="24"/>
          <w:szCs w:val="24"/>
        </w:rPr>
        <w:t>patología. Esto se puede corroborar con el contenido  de  las loncheras  con las que enviamos  nuestros niñ</w:t>
      </w:r>
      <w:r w:rsidR="00205A9F">
        <w:rPr>
          <w:sz w:val="24"/>
          <w:szCs w:val="24"/>
        </w:rPr>
        <w:t xml:space="preserve">os a las guarderías o colegios: </w:t>
      </w:r>
      <w:r w:rsidR="00EC7B25" w:rsidRPr="006F6FB7">
        <w:rPr>
          <w:sz w:val="24"/>
          <w:szCs w:val="24"/>
        </w:rPr>
        <w:t>puras bebidas o jugos azuca</w:t>
      </w:r>
      <w:r w:rsidR="00205A9F">
        <w:rPr>
          <w:sz w:val="24"/>
          <w:szCs w:val="24"/>
        </w:rPr>
        <w:t>rados, mecatos,</w:t>
      </w:r>
      <w:r w:rsidR="00EC7B25" w:rsidRPr="006F6FB7">
        <w:rPr>
          <w:sz w:val="24"/>
          <w:szCs w:val="24"/>
        </w:rPr>
        <w:t xml:space="preserve"> reflejando de paso lo que se consume en el hogar.  Hay una tendencia  al consumo de alimentos </w:t>
      </w:r>
      <w:r w:rsidR="00205A9F">
        <w:rPr>
          <w:sz w:val="24"/>
          <w:szCs w:val="24"/>
        </w:rPr>
        <w:t xml:space="preserve">procesados, de comida  rápida, </w:t>
      </w:r>
      <w:r w:rsidR="00EC7B25" w:rsidRPr="006F6FB7">
        <w:rPr>
          <w:sz w:val="24"/>
          <w:szCs w:val="24"/>
        </w:rPr>
        <w:t xml:space="preserve">cuyos puestos de venta se multiplican  en </w:t>
      </w:r>
      <w:r w:rsidR="00DC482A" w:rsidRPr="006F6FB7">
        <w:rPr>
          <w:sz w:val="24"/>
          <w:szCs w:val="24"/>
        </w:rPr>
        <w:t xml:space="preserve"> nuestros pueblos y </w:t>
      </w:r>
      <w:r w:rsidR="009716DC" w:rsidRPr="006F6FB7">
        <w:rPr>
          <w:sz w:val="24"/>
          <w:szCs w:val="24"/>
        </w:rPr>
        <w:t>ciudades,</w:t>
      </w:r>
      <w:r w:rsidR="00EC7B25" w:rsidRPr="006F6FB7">
        <w:rPr>
          <w:sz w:val="24"/>
          <w:szCs w:val="24"/>
        </w:rPr>
        <w:t xml:space="preserve"> lo que ha conllevado a que las comidas saludables  desaparezcan del menú familiar. </w:t>
      </w:r>
    </w:p>
    <w:p w:rsidR="00EC7B25" w:rsidRPr="006F6FB7" w:rsidRDefault="00205A9F" w:rsidP="00383DAA">
      <w:pPr>
        <w:jc w:val="both"/>
        <w:rPr>
          <w:sz w:val="24"/>
          <w:szCs w:val="24"/>
        </w:rPr>
      </w:pPr>
      <w:r>
        <w:rPr>
          <w:sz w:val="24"/>
          <w:szCs w:val="24"/>
        </w:rPr>
        <w:t>La licuadora  y el molino</w:t>
      </w:r>
      <w:r w:rsidR="00EC7B25" w:rsidRPr="006F6FB7">
        <w:rPr>
          <w:sz w:val="24"/>
          <w:szCs w:val="24"/>
        </w:rPr>
        <w:t xml:space="preserve"> </w:t>
      </w:r>
      <w:r w:rsidR="00CC30B2" w:rsidRPr="006F6FB7">
        <w:rPr>
          <w:sz w:val="24"/>
          <w:szCs w:val="24"/>
        </w:rPr>
        <w:t xml:space="preserve">son </w:t>
      </w:r>
      <w:r>
        <w:rPr>
          <w:sz w:val="24"/>
          <w:szCs w:val="24"/>
        </w:rPr>
        <w:t xml:space="preserve">consideradas por algunos </w:t>
      </w:r>
      <w:proofErr w:type="spellStart"/>
      <w:r>
        <w:rPr>
          <w:sz w:val="24"/>
          <w:szCs w:val="24"/>
        </w:rPr>
        <w:t>diabetó</w:t>
      </w:r>
      <w:r w:rsidR="00CC30B2" w:rsidRPr="006F6FB7">
        <w:rPr>
          <w:sz w:val="24"/>
          <w:szCs w:val="24"/>
        </w:rPr>
        <w:t>logos</w:t>
      </w:r>
      <w:proofErr w:type="spellEnd"/>
      <w:r w:rsidR="00CC30B2" w:rsidRPr="006F6FB7">
        <w:rPr>
          <w:sz w:val="24"/>
          <w:szCs w:val="24"/>
        </w:rPr>
        <w:t xml:space="preserve">  como “lo peor que  el  mundo ha hecho para suicidarse”, por eso </w:t>
      </w:r>
      <w:r w:rsidR="00EC7B25" w:rsidRPr="006F6FB7">
        <w:rPr>
          <w:sz w:val="24"/>
          <w:szCs w:val="24"/>
        </w:rPr>
        <w:t xml:space="preserve"> recomiendan que consumamos las frutas frescas y no le demos tanta importancia a los jugos, pues cuando  </w:t>
      </w:r>
      <w:r>
        <w:rPr>
          <w:sz w:val="24"/>
          <w:szCs w:val="24"/>
        </w:rPr>
        <w:t>recibimos uno de ellos</w:t>
      </w:r>
      <w:r w:rsidR="000D1312" w:rsidRPr="006F6FB7">
        <w:rPr>
          <w:sz w:val="24"/>
          <w:szCs w:val="24"/>
        </w:rPr>
        <w:t>,</w:t>
      </w:r>
      <w:r>
        <w:rPr>
          <w:sz w:val="24"/>
          <w:szCs w:val="24"/>
        </w:rPr>
        <w:t xml:space="preserve"> por ejemplo un jugo de naranja</w:t>
      </w:r>
      <w:r w:rsidR="000D1312" w:rsidRPr="006F6FB7">
        <w:rPr>
          <w:sz w:val="24"/>
          <w:szCs w:val="24"/>
        </w:rPr>
        <w:t>, no estamos  consumiendo una sola fruta, sino varias unidades al tiempo, que entra</w:t>
      </w:r>
      <w:r w:rsidR="00DC482A" w:rsidRPr="006F6FB7">
        <w:rPr>
          <w:sz w:val="24"/>
          <w:szCs w:val="24"/>
        </w:rPr>
        <w:t>n</w:t>
      </w:r>
      <w:r w:rsidR="000D1312" w:rsidRPr="006F6FB7">
        <w:rPr>
          <w:sz w:val="24"/>
          <w:szCs w:val="24"/>
        </w:rPr>
        <w:t xml:space="preserve"> ya lista</w:t>
      </w:r>
      <w:r>
        <w:rPr>
          <w:sz w:val="24"/>
          <w:szCs w:val="24"/>
        </w:rPr>
        <w:t>s en estado líquido</w:t>
      </w:r>
      <w:r w:rsidR="000D1312" w:rsidRPr="006F6FB7">
        <w:rPr>
          <w:sz w:val="24"/>
          <w:szCs w:val="24"/>
        </w:rPr>
        <w:t>, con una gran carg</w:t>
      </w:r>
      <w:r>
        <w:rPr>
          <w:sz w:val="24"/>
          <w:szCs w:val="24"/>
        </w:rPr>
        <w:t>a de azú</w:t>
      </w:r>
      <w:r w:rsidR="000D1312" w:rsidRPr="006F6FB7">
        <w:rPr>
          <w:sz w:val="24"/>
          <w:szCs w:val="24"/>
        </w:rPr>
        <w:t xml:space="preserve">cares que dispara </w:t>
      </w:r>
      <w:r>
        <w:rPr>
          <w:sz w:val="24"/>
          <w:szCs w:val="24"/>
        </w:rPr>
        <w:t xml:space="preserve"> nuestra  secreción de insulina, este solo hecho repetitivo </w:t>
      </w:r>
      <w:r w:rsidR="000D1312" w:rsidRPr="006F6FB7">
        <w:rPr>
          <w:sz w:val="24"/>
          <w:szCs w:val="24"/>
        </w:rPr>
        <w:t xml:space="preserve">termina agotando al páncreas y con el tiempo aumenta la resistencia a la actividad  de la insulina con la consecuente diabetes. </w:t>
      </w:r>
    </w:p>
    <w:p w:rsidR="00383DAA" w:rsidRDefault="001D6400" w:rsidP="00383DAA">
      <w:pPr>
        <w:jc w:val="both"/>
        <w:rPr>
          <w:sz w:val="24"/>
          <w:szCs w:val="24"/>
        </w:rPr>
      </w:pPr>
      <w:r w:rsidRPr="006F6FB7">
        <w:rPr>
          <w:sz w:val="24"/>
          <w:szCs w:val="24"/>
        </w:rPr>
        <w:t>Otra causa y no menos importante  de estas enferme</w:t>
      </w:r>
      <w:r w:rsidR="00205A9F">
        <w:rPr>
          <w:sz w:val="24"/>
          <w:szCs w:val="24"/>
        </w:rPr>
        <w:t>dades metabólicas es  el seden</w:t>
      </w:r>
      <w:r w:rsidRPr="006F6FB7">
        <w:rPr>
          <w:sz w:val="24"/>
          <w:szCs w:val="24"/>
        </w:rPr>
        <w:t>tarism</w:t>
      </w:r>
      <w:r w:rsidR="00205A9F">
        <w:rPr>
          <w:sz w:val="24"/>
          <w:szCs w:val="24"/>
        </w:rPr>
        <w:t xml:space="preserve">o, recuerdo como si fuera ayer </w:t>
      </w:r>
      <w:r w:rsidRPr="006F6FB7">
        <w:rPr>
          <w:sz w:val="24"/>
          <w:szCs w:val="24"/>
        </w:rPr>
        <w:t xml:space="preserve">que </w:t>
      </w:r>
      <w:r w:rsidR="00205A9F">
        <w:rPr>
          <w:sz w:val="24"/>
          <w:szCs w:val="24"/>
        </w:rPr>
        <w:t>nuestros juegos cuando niños, casi todos en su gran mayoría</w:t>
      </w:r>
      <w:r w:rsidRPr="006F6FB7">
        <w:rPr>
          <w:sz w:val="24"/>
          <w:szCs w:val="24"/>
        </w:rPr>
        <w:t xml:space="preserve">, necesitaban de un </w:t>
      </w:r>
      <w:r w:rsidR="00CC30B2" w:rsidRPr="006F6FB7">
        <w:rPr>
          <w:sz w:val="24"/>
          <w:szCs w:val="24"/>
        </w:rPr>
        <w:t>despliegue</w:t>
      </w:r>
      <w:r w:rsidRPr="006F6FB7">
        <w:rPr>
          <w:sz w:val="24"/>
          <w:szCs w:val="24"/>
        </w:rPr>
        <w:t xml:space="preserve"> físico, es así como los que predominaban  era</w:t>
      </w:r>
      <w:r w:rsidR="00205A9F">
        <w:rPr>
          <w:sz w:val="24"/>
          <w:szCs w:val="24"/>
        </w:rPr>
        <w:t>n</w:t>
      </w:r>
      <w:r w:rsidRPr="006F6FB7">
        <w:rPr>
          <w:sz w:val="24"/>
          <w:szCs w:val="24"/>
        </w:rPr>
        <w:t xml:space="preserve"> el fútbol, la c</w:t>
      </w:r>
      <w:r w:rsidR="00205A9F">
        <w:rPr>
          <w:sz w:val="24"/>
          <w:szCs w:val="24"/>
        </w:rPr>
        <w:t>hequita</w:t>
      </w:r>
      <w:r w:rsidRPr="006F6FB7">
        <w:rPr>
          <w:sz w:val="24"/>
          <w:szCs w:val="24"/>
        </w:rPr>
        <w:t xml:space="preserve">, la lleva, las carreras, el trompo, </w:t>
      </w:r>
      <w:r w:rsidR="00205A9F">
        <w:rPr>
          <w:sz w:val="24"/>
          <w:szCs w:val="24"/>
        </w:rPr>
        <w:t xml:space="preserve">saltar la cuerda, el escondite, </w:t>
      </w:r>
      <w:r w:rsidRPr="006F6FB7">
        <w:rPr>
          <w:sz w:val="24"/>
          <w:szCs w:val="24"/>
        </w:rPr>
        <w:t>en cambio hoy notamos que cuando dos niños o jóvenes se citan para jugar   s</w:t>
      </w:r>
      <w:r w:rsidR="00383DAA">
        <w:rPr>
          <w:sz w:val="24"/>
          <w:szCs w:val="24"/>
        </w:rPr>
        <w:t>e trata de un juego electrónico, que lo único que ejercita es la mente</w:t>
      </w:r>
      <w:r w:rsidRPr="006F6FB7">
        <w:rPr>
          <w:sz w:val="24"/>
          <w:szCs w:val="24"/>
        </w:rPr>
        <w:t>, mas no acarrea  ningún despliegue físico</w:t>
      </w:r>
      <w:r w:rsidR="00E63F10" w:rsidRPr="006F6FB7">
        <w:rPr>
          <w:sz w:val="24"/>
          <w:szCs w:val="24"/>
        </w:rPr>
        <w:t>, apartando al niño de la realidad,</w:t>
      </w:r>
      <w:r w:rsidR="00383DAA">
        <w:rPr>
          <w:sz w:val="24"/>
          <w:szCs w:val="24"/>
        </w:rPr>
        <w:t xml:space="preserve"> fomentando déficit de atención</w:t>
      </w:r>
      <w:r w:rsidRPr="006F6FB7">
        <w:rPr>
          <w:sz w:val="24"/>
          <w:szCs w:val="24"/>
        </w:rPr>
        <w:t xml:space="preserve">.  </w:t>
      </w:r>
    </w:p>
    <w:p w:rsidR="001D6400" w:rsidRPr="006F6FB7" w:rsidRDefault="001D6400" w:rsidP="00383DAA">
      <w:pPr>
        <w:jc w:val="both"/>
        <w:rPr>
          <w:sz w:val="24"/>
          <w:szCs w:val="24"/>
        </w:rPr>
      </w:pPr>
      <w:r w:rsidRPr="006F6FB7">
        <w:rPr>
          <w:sz w:val="24"/>
          <w:szCs w:val="24"/>
        </w:rPr>
        <w:t xml:space="preserve">Antes las madre nos tomaban de la </w:t>
      </w:r>
      <w:proofErr w:type="spellStart"/>
      <w:r w:rsidRPr="006F6FB7">
        <w:rPr>
          <w:sz w:val="24"/>
          <w:szCs w:val="24"/>
        </w:rPr>
        <w:t>griñera</w:t>
      </w:r>
      <w:proofErr w:type="spellEnd"/>
      <w:r w:rsidRPr="006F6FB7">
        <w:rPr>
          <w:sz w:val="24"/>
          <w:szCs w:val="24"/>
        </w:rPr>
        <w:t xml:space="preserve"> </w:t>
      </w:r>
      <w:r w:rsidR="00AB5374" w:rsidRPr="006F6FB7">
        <w:rPr>
          <w:sz w:val="24"/>
          <w:szCs w:val="24"/>
        </w:rPr>
        <w:t xml:space="preserve"> </w:t>
      </w:r>
      <w:r w:rsidRPr="006F6FB7">
        <w:rPr>
          <w:sz w:val="24"/>
          <w:szCs w:val="24"/>
        </w:rPr>
        <w:t xml:space="preserve">para que </w:t>
      </w:r>
      <w:r w:rsidR="00AB5374" w:rsidRPr="006F6FB7">
        <w:rPr>
          <w:sz w:val="24"/>
          <w:szCs w:val="24"/>
        </w:rPr>
        <w:t>regresáramos</w:t>
      </w:r>
      <w:r w:rsidRPr="006F6FB7">
        <w:rPr>
          <w:sz w:val="24"/>
          <w:szCs w:val="24"/>
        </w:rPr>
        <w:t xml:space="preserve"> a la casa y nos trataban de callejeros, hoy las madres   están haciendo esta actividad en sentido </w:t>
      </w:r>
      <w:r w:rsidR="00AB5374" w:rsidRPr="006F6FB7">
        <w:rPr>
          <w:sz w:val="24"/>
          <w:szCs w:val="24"/>
        </w:rPr>
        <w:t>inverso,</w:t>
      </w:r>
      <w:r w:rsidRPr="006F6FB7">
        <w:rPr>
          <w:sz w:val="24"/>
          <w:szCs w:val="24"/>
        </w:rPr>
        <w:t xml:space="preserve"> tienen que </w:t>
      </w:r>
      <w:r w:rsidRPr="006F6FB7">
        <w:rPr>
          <w:sz w:val="24"/>
          <w:szCs w:val="24"/>
        </w:rPr>
        <w:lastRenderedPageBreak/>
        <w:t xml:space="preserve">sacar a los niños de sus </w:t>
      </w:r>
      <w:r w:rsidR="00AB5374" w:rsidRPr="006F6FB7">
        <w:rPr>
          <w:sz w:val="24"/>
          <w:szCs w:val="24"/>
        </w:rPr>
        <w:t>cuartos,</w:t>
      </w:r>
      <w:r w:rsidRPr="006F6FB7">
        <w:rPr>
          <w:sz w:val="24"/>
          <w:szCs w:val="24"/>
        </w:rPr>
        <w:t xml:space="preserve"> para que salgan a la calle y t</w:t>
      </w:r>
      <w:r w:rsidR="00383DAA">
        <w:rPr>
          <w:sz w:val="24"/>
          <w:szCs w:val="24"/>
        </w:rPr>
        <w:t>omen un poco de sol   y se oreen</w:t>
      </w:r>
      <w:r w:rsidRPr="006F6FB7">
        <w:rPr>
          <w:sz w:val="24"/>
          <w:szCs w:val="24"/>
        </w:rPr>
        <w:t xml:space="preserve">. </w:t>
      </w:r>
    </w:p>
    <w:p w:rsidR="00AB5374" w:rsidRPr="006F6FB7" w:rsidRDefault="00383DAA" w:rsidP="00383D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ida al colegio </w:t>
      </w:r>
      <w:r w:rsidR="001D6400" w:rsidRPr="006F6FB7">
        <w:rPr>
          <w:sz w:val="24"/>
          <w:szCs w:val="24"/>
        </w:rPr>
        <w:t>era un gran ejercicio  que se iniciaba con las largas  cam</w:t>
      </w:r>
      <w:r w:rsidR="00AB5374" w:rsidRPr="006F6FB7">
        <w:rPr>
          <w:sz w:val="24"/>
          <w:szCs w:val="24"/>
        </w:rPr>
        <w:t>inatas  para llega</w:t>
      </w:r>
      <w:r>
        <w:rPr>
          <w:sz w:val="24"/>
          <w:szCs w:val="24"/>
        </w:rPr>
        <w:t xml:space="preserve">r al recinto del saber, amén </w:t>
      </w:r>
      <w:r w:rsidR="00AB5374" w:rsidRPr="006F6FB7">
        <w:rPr>
          <w:sz w:val="24"/>
          <w:szCs w:val="24"/>
        </w:rPr>
        <w:t xml:space="preserve">que  cada tanto nos tocaba hacer el aseo del salón. Hoy en día los niños  son llevados  </w:t>
      </w:r>
      <w:r>
        <w:rPr>
          <w:sz w:val="24"/>
          <w:szCs w:val="24"/>
        </w:rPr>
        <w:t xml:space="preserve">en </w:t>
      </w:r>
      <w:r w:rsidR="00AB5374" w:rsidRPr="006F6FB7">
        <w:rPr>
          <w:sz w:val="24"/>
          <w:szCs w:val="24"/>
        </w:rPr>
        <w:t>algún medio de transporte.</w:t>
      </w:r>
    </w:p>
    <w:p w:rsidR="00AB5374" w:rsidRPr="006F6FB7" w:rsidRDefault="00AB5374" w:rsidP="00383DAA">
      <w:pPr>
        <w:jc w:val="both"/>
        <w:rPr>
          <w:sz w:val="24"/>
          <w:szCs w:val="24"/>
        </w:rPr>
      </w:pPr>
      <w:r w:rsidRPr="006F6FB7">
        <w:rPr>
          <w:sz w:val="24"/>
          <w:szCs w:val="24"/>
        </w:rPr>
        <w:t xml:space="preserve">La </w:t>
      </w:r>
      <w:r w:rsidR="00E63F10" w:rsidRPr="006F6FB7">
        <w:rPr>
          <w:sz w:val="24"/>
          <w:szCs w:val="24"/>
        </w:rPr>
        <w:t>televisión,</w:t>
      </w:r>
      <w:r w:rsidRPr="006F6FB7">
        <w:rPr>
          <w:sz w:val="24"/>
          <w:szCs w:val="24"/>
        </w:rPr>
        <w:t xml:space="preserve"> los celulares, las </w:t>
      </w:r>
      <w:proofErr w:type="spellStart"/>
      <w:r w:rsidRPr="006F6FB7">
        <w:rPr>
          <w:sz w:val="24"/>
          <w:szCs w:val="24"/>
        </w:rPr>
        <w:t>table</w:t>
      </w:r>
      <w:r w:rsidR="00383DAA">
        <w:rPr>
          <w:sz w:val="24"/>
          <w:szCs w:val="24"/>
        </w:rPr>
        <w:t>ts</w:t>
      </w:r>
      <w:proofErr w:type="spellEnd"/>
      <w:r w:rsidR="00383DAA">
        <w:rPr>
          <w:sz w:val="24"/>
          <w:szCs w:val="24"/>
        </w:rPr>
        <w:t xml:space="preserve"> y </w:t>
      </w:r>
      <w:proofErr w:type="gramStart"/>
      <w:r w:rsidR="00383DAA">
        <w:rPr>
          <w:sz w:val="24"/>
          <w:szCs w:val="24"/>
        </w:rPr>
        <w:t>los video</w:t>
      </w:r>
      <w:proofErr w:type="gramEnd"/>
      <w:r w:rsidR="00383DAA">
        <w:rPr>
          <w:sz w:val="24"/>
          <w:szCs w:val="24"/>
        </w:rPr>
        <w:t xml:space="preserve"> juegos  son </w:t>
      </w:r>
      <w:r w:rsidRPr="006F6FB7">
        <w:rPr>
          <w:sz w:val="24"/>
          <w:szCs w:val="24"/>
        </w:rPr>
        <w:t xml:space="preserve">un </w:t>
      </w:r>
      <w:r w:rsidR="00383DAA">
        <w:rPr>
          <w:sz w:val="24"/>
          <w:szCs w:val="24"/>
        </w:rPr>
        <w:t>gran adelanto para la humanidad,</w:t>
      </w:r>
      <w:r w:rsidRPr="006F6FB7">
        <w:rPr>
          <w:sz w:val="24"/>
          <w:szCs w:val="24"/>
        </w:rPr>
        <w:t xml:space="preserve"> pero </w:t>
      </w:r>
      <w:r w:rsidR="00CC30B2" w:rsidRPr="006F6FB7">
        <w:rPr>
          <w:sz w:val="24"/>
          <w:szCs w:val="24"/>
        </w:rPr>
        <w:t xml:space="preserve"> debe</w:t>
      </w:r>
      <w:r w:rsidR="00383DAA">
        <w:rPr>
          <w:sz w:val="24"/>
          <w:szCs w:val="24"/>
        </w:rPr>
        <w:t>n</w:t>
      </w:r>
      <w:r w:rsidR="00CC30B2" w:rsidRPr="006F6FB7">
        <w:rPr>
          <w:sz w:val="24"/>
          <w:szCs w:val="24"/>
        </w:rPr>
        <w:t xml:space="preserve"> ser usado</w:t>
      </w:r>
      <w:r w:rsidR="00383DAA">
        <w:rPr>
          <w:sz w:val="24"/>
          <w:szCs w:val="24"/>
        </w:rPr>
        <w:t>s</w:t>
      </w:r>
      <w:r w:rsidR="00CC30B2" w:rsidRPr="006F6FB7">
        <w:rPr>
          <w:sz w:val="24"/>
          <w:szCs w:val="24"/>
        </w:rPr>
        <w:t xml:space="preserve"> en  una edad adecuada y  con un límite de tiempo en su uso. </w:t>
      </w:r>
      <w:r w:rsidRPr="006F6FB7">
        <w:rPr>
          <w:sz w:val="24"/>
          <w:szCs w:val="24"/>
        </w:rPr>
        <w:t>El estar sentado ante una pantalla  o ante un computador, sin hacer ningún esfuerzo físico y recibiendo mensajes subliminales ha demostrado que es uno de los factores que ind</w:t>
      </w:r>
      <w:r w:rsidR="00383DAA">
        <w:rPr>
          <w:sz w:val="24"/>
          <w:szCs w:val="24"/>
        </w:rPr>
        <w:t>uce al consumo exagerado de  azú</w:t>
      </w:r>
      <w:r w:rsidRPr="006F6FB7">
        <w:rPr>
          <w:sz w:val="24"/>
          <w:szCs w:val="24"/>
        </w:rPr>
        <w:t xml:space="preserve">cares y de comida </w:t>
      </w:r>
      <w:proofErr w:type="spellStart"/>
      <w:r w:rsidR="00383DAA">
        <w:rPr>
          <w:sz w:val="24"/>
          <w:szCs w:val="24"/>
        </w:rPr>
        <w:t>hipercalórica</w:t>
      </w:r>
      <w:proofErr w:type="spellEnd"/>
      <w:r w:rsidRPr="006F6FB7">
        <w:rPr>
          <w:sz w:val="24"/>
          <w:szCs w:val="24"/>
        </w:rPr>
        <w:t xml:space="preserve">, </w:t>
      </w:r>
      <w:r w:rsidR="00B2610D" w:rsidRPr="006F6FB7">
        <w:rPr>
          <w:sz w:val="24"/>
          <w:szCs w:val="24"/>
        </w:rPr>
        <w:t>conju</w:t>
      </w:r>
      <w:r w:rsidR="00B2610D">
        <w:rPr>
          <w:sz w:val="24"/>
          <w:szCs w:val="24"/>
        </w:rPr>
        <w:t>gá</w:t>
      </w:r>
      <w:r w:rsidR="00B2610D" w:rsidRPr="006F6FB7">
        <w:rPr>
          <w:sz w:val="24"/>
          <w:szCs w:val="24"/>
        </w:rPr>
        <w:t>ndose</w:t>
      </w:r>
      <w:r w:rsidR="00383DAA">
        <w:rPr>
          <w:sz w:val="24"/>
          <w:szCs w:val="24"/>
        </w:rPr>
        <w:t xml:space="preserve"> así el seden</w:t>
      </w:r>
      <w:r w:rsidRPr="006F6FB7">
        <w:rPr>
          <w:sz w:val="24"/>
          <w:szCs w:val="24"/>
        </w:rPr>
        <w:t>tari</w:t>
      </w:r>
      <w:r w:rsidR="00B2610D">
        <w:rPr>
          <w:sz w:val="24"/>
          <w:szCs w:val="24"/>
        </w:rPr>
        <w:t>s</w:t>
      </w:r>
      <w:r w:rsidRPr="006F6FB7">
        <w:rPr>
          <w:sz w:val="24"/>
          <w:szCs w:val="24"/>
        </w:rPr>
        <w:t xml:space="preserve">mo y  el exceso de calorías  como las principales causa de la obesidad y de todos los males que de ella  dependen. </w:t>
      </w:r>
    </w:p>
    <w:p w:rsidR="00CC30B2" w:rsidRDefault="00CC30B2" w:rsidP="00383DAA">
      <w:pPr>
        <w:jc w:val="both"/>
        <w:rPr>
          <w:sz w:val="24"/>
          <w:szCs w:val="24"/>
        </w:rPr>
      </w:pPr>
      <w:r w:rsidRPr="006F6FB7">
        <w:rPr>
          <w:sz w:val="24"/>
          <w:szCs w:val="24"/>
        </w:rPr>
        <w:t>Por todo lo anterior</w:t>
      </w:r>
      <w:r w:rsidR="00383DAA">
        <w:rPr>
          <w:sz w:val="24"/>
          <w:szCs w:val="24"/>
        </w:rPr>
        <w:t>,</w:t>
      </w:r>
      <w:r w:rsidRPr="006F6FB7">
        <w:rPr>
          <w:sz w:val="24"/>
          <w:szCs w:val="24"/>
        </w:rPr>
        <w:t xml:space="preserve"> recomiendo a todos los </w:t>
      </w:r>
      <w:r w:rsidR="00D00405" w:rsidRPr="006F6FB7">
        <w:rPr>
          <w:sz w:val="24"/>
          <w:szCs w:val="24"/>
        </w:rPr>
        <w:t>lectores,</w:t>
      </w:r>
      <w:r w:rsidRPr="006F6FB7">
        <w:rPr>
          <w:sz w:val="24"/>
          <w:szCs w:val="24"/>
        </w:rPr>
        <w:t xml:space="preserve"> que regresemos a lo natural, </w:t>
      </w:r>
      <w:r w:rsidR="00383DAA">
        <w:rPr>
          <w:sz w:val="24"/>
          <w:szCs w:val="24"/>
        </w:rPr>
        <w:t xml:space="preserve">que </w:t>
      </w:r>
      <w:r w:rsidR="00D00405" w:rsidRPr="006F6FB7">
        <w:rPr>
          <w:sz w:val="24"/>
          <w:szCs w:val="24"/>
        </w:rPr>
        <w:t>promovamos,</w:t>
      </w:r>
      <w:r w:rsidRPr="006F6FB7">
        <w:rPr>
          <w:sz w:val="24"/>
          <w:szCs w:val="24"/>
        </w:rPr>
        <w:t xml:space="preserve"> protejamos e incentivemos la lactancia materna, </w:t>
      </w:r>
      <w:r w:rsidR="00383DAA">
        <w:rPr>
          <w:sz w:val="24"/>
          <w:szCs w:val="24"/>
        </w:rPr>
        <w:t xml:space="preserve">que </w:t>
      </w:r>
      <w:r w:rsidRPr="006F6FB7">
        <w:rPr>
          <w:sz w:val="24"/>
          <w:szCs w:val="24"/>
        </w:rPr>
        <w:t xml:space="preserve">estimulemos la realización de </w:t>
      </w:r>
      <w:r w:rsidR="00383DAA">
        <w:rPr>
          <w:sz w:val="24"/>
          <w:szCs w:val="24"/>
        </w:rPr>
        <w:t xml:space="preserve">caminatas </w:t>
      </w:r>
      <w:r w:rsidRPr="006F6FB7">
        <w:rPr>
          <w:sz w:val="24"/>
          <w:szCs w:val="24"/>
        </w:rPr>
        <w:t xml:space="preserve">de al menos una hora diaria, </w:t>
      </w:r>
      <w:r w:rsidR="00383DAA">
        <w:rPr>
          <w:sz w:val="24"/>
          <w:szCs w:val="24"/>
        </w:rPr>
        <w:t xml:space="preserve">que </w:t>
      </w:r>
      <w:r w:rsidRPr="006F6FB7">
        <w:rPr>
          <w:sz w:val="24"/>
          <w:szCs w:val="24"/>
        </w:rPr>
        <w:t xml:space="preserve">limitemos el uso de </w:t>
      </w:r>
      <w:r w:rsidR="00383DAA">
        <w:rPr>
          <w:sz w:val="24"/>
          <w:szCs w:val="24"/>
        </w:rPr>
        <w:t xml:space="preserve">los  dispositivos electrónicos </w:t>
      </w:r>
      <w:r w:rsidRPr="006F6FB7">
        <w:rPr>
          <w:sz w:val="24"/>
          <w:szCs w:val="24"/>
        </w:rPr>
        <w:t xml:space="preserve">a una o dos horas </w:t>
      </w:r>
      <w:r w:rsidR="00D00405" w:rsidRPr="006F6FB7">
        <w:rPr>
          <w:sz w:val="24"/>
          <w:szCs w:val="24"/>
        </w:rPr>
        <w:t>diarias,</w:t>
      </w:r>
      <w:r w:rsidRPr="006F6FB7">
        <w:rPr>
          <w:sz w:val="24"/>
          <w:szCs w:val="24"/>
        </w:rPr>
        <w:t xml:space="preserve"> </w:t>
      </w:r>
      <w:r w:rsidR="00383DAA">
        <w:rPr>
          <w:sz w:val="24"/>
          <w:szCs w:val="24"/>
        </w:rPr>
        <w:t xml:space="preserve">que </w:t>
      </w:r>
      <w:r w:rsidRPr="006F6FB7">
        <w:rPr>
          <w:sz w:val="24"/>
          <w:szCs w:val="24"/>
        </w:rPr>
        <w:t>regresemos al comedor a comer en familia</w:t>
      </w:r>
      <w:r w:rsidR="00D00405" w:rsidRPr="006F6FB7">
        <w:rPr>
          <w:sz w:val="24"/>
          <w:szCs w:val="24"/>
        </w:rPr>
        <w:t xml:space="preserve"> con menús </w:t>
      </w:r>
      <w:r w:rsidR="00383DAA">
        <w:rPr>
          <w:sz w:val="24"/>
          <w:szCs w:val="24"/>
        </w:rPr>
        <w:t xml:space="preserve"> equilibrados</w:t>
      </w:r>
      <w:r w:rsidR="00D00405" w:rsidRPr="006F6FB7">
        <w:rPr>
          <w:sz w:val="24"/>
          <w:szCs w:val="24"/>
        </w:rPr>
        <w:t xml:space="preserve">, </w:t>
      </w:r>
      <w:r w:rsidR="00383DAA">
        <w:rPr>
          <w:sz w:val="24"/>
          <w:szCs w:val="24"/>
        </w:rPr>
        <w:t xml:space="preserve">con </w:t>
      </w:r>
      <w:r w:rsidR="00D00405" w:rsidRPr="006F6FB7">
        <w:rPr>
          <w:sz w:val="24"/>
          <w:szCs w:val="24"/>
        </w:rPr>
        <w:t xml:space="preserve">no </w:t>
      </w:r>
      <w:r w:rsidR="006F6FB7" w:rsidRPr="006F6FB7">
        <w:rPr>
          <w:sz w:val="24"/>
          <w:szCs w:val="24"/>
        </w:rPr>
        <w:t>más</w:t>
      </w:r>
      <w:r w:rsidR="00383DAA">
        <w:rPr>
          <w:sz w:val="24"/>
          <w:szCs w:val="24"/>
        </w:rPr>
        <w:t xml:space="preserve"> de una harina</w:t>
      </w:r>
      <w:r w:rsidRPr="006F6FB7">
        <w:rPr>
          <w:sz w:val="24"/>
          <w:szCs w:val="24"/>
        </w:rPr>
        <w:t>, nada d</w:t>
      </w:r>
      <w:r w:rsidR="00D00405" w:rsidRPr="006F6FB7">
        <w:rPr>
          <w:sz w:val="24"/>
          <w:szCs w:val="24"/>
        </w:rPr>
        <w:t>e comidas frente a un televi</w:t>
      </w:r>
      <w:r w:rsidR="00383DAA">
        <w:rPr>
          <w:sz w:val="24"/>
          <w:szCs w:val="24"/>
        </w:rPr>
        <w:t>sor, apagar la televisión, hidratarn</w:t>
      </w:r>
      <w:r w:rsidR="00D00405" w:rsidRPr="006F6FB7">
        <w:rPr>
          <w:sz w:val="24"/>
          <w:szCs w:val="24"/>
        </w:rPr>
        <w:t>os con agua,</w:t>
      </w:r>
      <w:r w:rsidR="006F6FB7">
        <w:rPr>
          <w:sz w:val="24"/>
          <w:szCs w:val="24"/>
        </w:rPr>
        <w:t xml:space="preserve"> nada de bebidas azucaradas  y por último y no menos importante, asesorémonos  siempre de un profesional de la salud. </w:t>
      </w:r>
    </w:p>
    <w:p w:rsidR="008C2534" w:rsidRDefault="008C2534">
      <w:pPr>
        <w:rPr>
          <w:sz w:val="24"/>
          <w:szCs w:val="24"/>
        </w:rPr>
      </w:pPr>
    </w:p>
    <w:p w:rsidR="008C2534" w:rsidRDefault="00383DAA">
      <w:pPr>
        <w:rPr>
          <w:sz w:val="24"/>
          <w:szCs w:val="24"/>
        </w:rPr>
      </w:pPr>
      <w:r>
        <w:rPr>
          <w:sz w:val="24"/>
          <w:szCs w:val="24"/>
        </w:rPr>
        <w:t>HÉCTOR GÓ</w:t>
      </w:r>
      <w:r w:rsidR="008C2534">
        <w:rPr>
          <w:sz w:val="24"/>
          <w:szCs w:val="24"/>
        </w:rPr>
        <w:t xml:space="preserve">MEZ </w:t>
      </w:r>
      <w:r>
        <w:rPr>
          <w:sz w:val="24"/>
          <w:szCs w:val="24"/>
        </w:rPr>
        <w:t>RODRÍ</w:t>
      </w:r>
      <w:r w:rsidR="008C2534">
        <w:rPr>
          <w:sz w:val="24"/>
          <w:szCs w:val="24"/>
        </w:rPr>
        <w:t>GUEZ.</w:t>
      </w:r>
    </w:p>
    <w:p w:rsidR="008C2534" w:rsidRPr="006F6FB7" w:rsidRDefault="00403926">
      <w:pPr>
        <w:rPr>
          <w:sz w:val="24"/>
          <w:szCs w:val="24"/>
        </w:rPr>
      </w:pPr>
      <w:hyperlink r:id="rId4" w:history="1">
        <w:r w:rsidR="008C2534" w:rsidRPr="00DC0AF7">
          <w:rPr>
            <w:rStyle w:val="Hipervnculo"/>
            <w:sz w:val="24"/>
            <w:szCs w:val="24"/>
          </w:rPr>
          <w:t>Tabardillo54@gmail.com</w:t>
        </w:r>
      </w:hyperlink>
      <w:r w:rsidR="008C2534">
        <w:rPr>
          <w:sz w:val="24"/>
          <w:szCs w:val="24"/>
        </w:rPr>
        <w:t xml:space="preserve"> </w:t>
      </w:r>
    </w:p>
    <w:p w:rsidR="00D00405" w:rsidRPr="006F6FB7" w:rsidRDefault="00D00405">
      <w:pPr>
        <w:rPr>
          <w:sz w:val="24"/>
          <w:szCs w:val="24"/>
        </w:rPr>
      </w:pPr>
    </w:p>
    <w:p w:rsidR="00AB5374" w:rsidRPr="006F6FB7" w:rsidRDefault="00AB5374">
      <w:pPr>
        <w:rPr>
          <w:sz w:val="24"/>
          <w:szCs w:val="24"/>
        </w:rPr>
      </w:pPr>
    </w:p>
    <w:p w:rsidR="00AB5374" w:rsidRPr="006F6FB7" w:rsidRDefault="00AB5374">
      <w:pPr>
        <w:rPr>
          <w:sz w:val="24"/>
          <w:szCs w:val="24"/>
        </w:rPr>
      </w:pPr>
    </w:p>
    <w:p w:rsidR="00AB5374" w:rsidRPr="006F6FB7" w:rsidRDefault="00AB5374">
      <w:pPr>
        <w:rPr>
          <w:sz w:val="24"/>
          <w:szCs w:val="24"/>
        </w:rPr>
      </w:pPr>
      <w:r w:rsidRPr="006F6FB7">
        <w:rPr>
          <w:sz w:val="24"/>
          <w:szCs w:val="24"/>
        </w:rPr>
        <w:tab/>
      </w:r>
    </w:p>
    <w:p w:rsidR="007275A5" w:rsidRPr="006F6FB7" w:rsidRDefault="007275A5">
      <w:pPr>
        <w:rPr>
          <w:sz w:val="24"/>
          <w:szCs w:val="24"/>
        </w:rPr>
      </w:pPr>
    </w:p>
    <w:p w:rsidR="003B3E80" w:rsidRPr="006F6FB7" w:rsidRDefault="003B3E80">
      <w:pPr>
        <w:rPr>
          <w:sz w:val="24"/>
          <w:szCs w:val="24"/>
        </w:rPr>
      </w:pPr>
    </w:p>
    <w:p w:rsidR="003B3E80" w:rsidRPr="006F6FB7" w:rsidRDefault="003B3E80">
      <w:pPr>
        <w:rPr>
          <w:sz w:val="24"/>
          <w:szCs w:val="24"/>
        </w:rPr>
      </w:pPr>
    </w:p>
    <w:p w:rsidR="00CE3D40" w:rsidRPr="006F6FB7" w:rsidRDefault="00CE3D40">
      <w:pPr>
        <w:rPr>
          <w:sz w:val="24"/>
          <w:szCs w:val="24"/>
        </w:rPr>
      </w:pPr>
    </w:p>
    <w:sectPr w:rsidR="00CE3D40" w:rsidRPr="006F6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3F"/>
    <w:rsid w:val="000D1312"/>
    <w:rsid w:val="00116663"/>
    <w:rsid w:val="001425D8"/>
    <w:rsid w:val="001A1F5E"/>
    <w:rsid w:val="001D6400"/>
    <w:rsid w:val="00205A9F"/>
    <w:rsid w:val="00264A61"/>
    <w:rsid w:val="00276976"/>
    <w:rsid w:val="00281ABD"/>
    <w:rsid w:val="00290D6B"/>
    <w:rsid w:val="00304B6E"/>
    <w:rsid w:val="00342BD6"/>
    <w:rsid w:val="00344A2A"/>
    <w:rsid w:val="00383DAA"/>
    <w:rsid w:val="003B06A8"/>
    <w:rsid w:val="003B3E80"/>
    <w:rsid w:val="003B7421"/>
    <w:rsid w:val="003E3AEE"/>
    <w:rsid w:val="00403926"/>
    <w:rsid w:val="004D7492"/>
    <w:rsid w:val="00592A2D"/>
    <w:rsid w:val="00641DA7"/>
    <w:rsid w:val="006E0AEF"/>
    <w:rsid w:val="006F6FB7"/>
    <w:rsid w:val="007275A5"/>
    <w:rsid w:val="0077177C"/>
    <w:rsid w:val="008C2534"/>
    <w:rsid w:val="009716DC"/>
    <w:rsid w:val="00997129"/>
    <w:rsid w:val="00A7065F"/>
    <w:rsid w:val="00AB5374"/>
    <w:rsid w:val="00B2610D"/>
    <w:rsid w:val="00B73CDA"/>
    <w:rsid w:val="00CA162A"/>
    <w:rsid w:val="00CC30B2"/>
    <w:rsid w:val="00CE3D40"/>
    <w:rsid w:val="00CF263F"/>
    <w:rsid w:val="00D00405"/>
    <w:rsid w:val="00D02A4C"/>
    <w:rsid w:val="00D219F4"/>
    <w:rsid w:val="00D92238"/>
    <w:rsid w:val="00DB6A0A"/>
    <w:rsid w:val="00DC482A"/>
    <w:rsid w:val="00E11E9F"/>
    <w:rsid w:val="00E63F10"/>
    <w:rsid w:val="00EC7B25"/>
    <w:rsid w:val="00F14B15"/>
    <w:rsid w:val="00F212DA"/>
    <w:rsid w:val="00F637E0"/>
    <w:rsid w:val="00FA4C4A"/>
    <w:rsid w:val="00FB0394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D1659-6E56-425F-9CAD-29C0B061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2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bardillo5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Marisela Sanchez Daza</dc:creator>
  <cp:lastModifiedBy>Héctor Gómez</cp:lastModifiedBy>
  <cp:revision>3</cp:revision>
  <dcterms:created xsi:type="dcterms:W3CDTF">2017-01-26T23:59:00Z</dcterms:created>
  <dcterms:modified xsi:type="dcterms:W3CDTF">2017-01-27T00:11:00Z</dcterms:modified>
</cp:coreProperties>
</file>